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3A0" w:rsidRDefault="004753A0" w:rsidP="004753A0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UNIVERSIDAD DE CHILE</w:t>
      </w:r>
    </w:p>
    <w:p w:rsidR="004753A0" w:rsidRPr="00951C6E" w:rsidRDefault="004753A0" w:rsidP="004753A0">
      <w:pPr>
        <w:jc w:val="both"/>
        <w:rPr>
          <w:rFonts w:ascii="Arial" w:hAnsi="Arial" w:cs="Arial"/>
          <w:sz w:val="18"/>
          <w:szCs w:val="18"/>
        </w:rPr>
      </w:pPr>
      <w:r w:rsidRPr="00951C6E">
        <w:rPr>
          <w:rFonts w:ascii="Arial" w:hAnsi="Arial" w:cs="Arial"/>
          <w:sz w:val="18"/>
          <w:szCs w:val="18"/>
        </w:rPr>
        <w:t xml:space="preserve">Fac. </w:t>
      </w:r>
      <w:proofErr w:type="spellStart"/>
      <w:r w:rsidRPr="00951C6E">
        <w:rPr>
          <w:rFonts w:ascii="Arial" w:hAnsi="Arial" w:cs="Arial"/>
          <w:sz w:val="18"/>
          <w:szCs w:val="18"/>
        </w:rPr>
        <w:t>Ciencias</w:t>
      </w:r>
      <w:proofErr w:type="spellEnd"/>
      <w:r w:rsidRPr="00951C6E">
        <w:rPr>
          <w:rFonts w:ascii="Arial" w:hAnsi="Arial" w:cs="Arial"/>
          <w:sz w:val="18"/>
          <w:szCs w:val="18"/>
        </w:rPr>
        <w:t xml:space="preserve"> Químicas y </w:t>
      </w:r>
      <w:proofErr w:type="spellStart"/>
      <w:r w:rsidRPr="00951C6E">
        <w:rPr>
          <w:rFonts w:ascii="Arial" w:hAnsi="Arial" w:cs="Arial"/>
          <w:sz w:val="18"/>
          <w:szCs w:val="18"/>
        </w:rPr>
        <w:t>Farmacéuticas</w:t>
      </w:r>
      <w:proofErr w:type="spellEnd"/>
    </w:p>
    <w:p w:rsidR="004753A0" w:rsidRDefault="004753A0" w:rsidP="004753A0">
      <w:pPr>
        <w:jc w:val="both"/>
        <w:rPr>
          <w:rFonts w:ascii="Arial" w:hAnsi="Arial" w:cs="Arial"/>
          <w:i/>
          <w:sz w:val="20"/>
          <w:szCs w:val="20"/>
        </w:rPr>
      </w:pPr>
      <w:proofErr w:type="spellStart"/>
      <w:r>
        <w:rPr>
          <w:rFonts w:ascii="Arial" w:hAnsi="Arial" w:cs="Arial"/>
          <w:i/>
          <w:sz w:val="20"/>
          <w:szCs w:val="20"/>
        </w:rPr>
        <w:t>Farmacia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Clínica y </w:t>
      </w:r>
      <w:proofErr w:type="spellStart"/>
      <w:r>
        <w:rPr>
          <w:rFonts w:ascii="Arial" w:hAnsi="Arial" w:cs="Arial"/>
          <w:i/>
          <w:sz w:val="20"/>
          <w:szCs w:val="20"/>
        </w:rPr>
        <w:t>Atención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Farmacéutica</w:t>
      </w:r>
      <w:proofErr w:type="spellEnd"/>
    </w:p>
    <w:p w:rsidR="004753A0" w:rsidRPr="004753A0" w:rsidRDefault="004753A0" w:rsidP="004753A0">
      <w:pPr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2011.</w:t>
      </w:r>
      <w:proofErr w:type="gramEnd"/>
      <w:r>
        <w:rPr>
          <w:rFonts w:ascii="Arial" w:hAnsi="Arial" w:cs="Arial"/>
          <w:sz w:val="20"/>
          <w:szCs w:val="20"/>
        </w:rPr>
        <w:t>-</w:t>
      </w:r>
    </w:p>
    <w:p w:rsidR="004753A0" w:rsidRDefault="004753A0" w:rsidP="004753A0">
      <w:pPr>
        <w:jc w:val="both"/>
        <w:rPr>
          <w:rFonts w:ascii="Arial" w:hAnsi="Arial" w:cs="Arial"/>
          <w:b/>
          <w:lang w:val="es-ES"/>
        </w:rPr>
      </w:pPr>
    </w:p>
    <w:p w:rsidR="004753A0" w:rsidRPr="003039D1" w:rsidRDefault="004753A0" w:rsidP="004753A0">
      <w:pPr>
        <w:jc w:val="center"/>
        <w:rPr>
          <w:rFonts w:ascii="Arial" w:hAnsi="Arial" w:cs="Arial"/>
          <w:b/>
          <w:sz w:val="22"/>
          <w:szCs w:val="22"/>
          <w:lang w:val="es-ES"/>
        </w:rPr>
      </w:pPr>
      <w:r w:rsidRPr="003039D1">
        <w:rPr>
          <w:rFonts w:ascii="Arial" w:hAnsi="Arial" w:cs="Arial"/>
          <w:b/>
          <w:sz w:val="22"/>
          <w:szCs w:val="22"/>
          <w:lang w:val="es-ES"/>
        </w:rPr>
        <w:t>TALLER “Análisis de causalidad y reporte de efectos adversos”</w:t>
      </w:r>
    </w:p>
    <w:p w:rsidR="004753A0" w:rsidRPr="003039D1" w:rsidRDefault="004753A0" w:rsidP="004753A0">
      <w:pPr>
        <w:jc w:val="center"/>
        <w:rPr>
          <w:rFonts w:ascii="Arial" w:hAnsi="Arial" w:cs="Arial"/>
          <w:b/>
          <w:sz w:val="22"/>
          <w:szCs w:val="22"/>
          <w:lang w:val="es-ES"/>
        </w:rPr>
      </w:pPr>
    </w:p>
    <w:p w:rsidR="004753A0" w:rsidRPr="003039D1" w:rsidRDefault="004753A0" w:rsidP="004753A0">
      <w:pPr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3039D1">
        <w:rPr>
          <w:rFonts w:ascii="Arial" w:hAnsi="Arial" w:cs="Arial"/>
          <w:b/>
          <w:sz w:val="22"/>
          <w:szCs w:val="22"/>
          <w:lang w:val="es-ES"/>
        </w:rPr>
        <w:t>OBJETIVOS:</w:t>
      </w:r>
    </w:p>
    <w:p w:rsidR="004753A0" w:rsidRPr="003039D1" w:rsidRDefault="004753A0" w:rsidP="004753A0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4753A0" w:rsidRPr="003039D1" w:rsidRDefault="004753A0" w:rsidP="004753A0">
      <w:pPr>
        <w:jc w:val="both"/>
        <w:rPr>
          <w:rFonts w:ascii="Arial" w:hAnsi="Arial" w:cs="Arial"/>
          <w:sz w:val="22"/>
          <w:szCs w:val="22"/>
          <w:lang w:val="es-MX"/>
        </w:rPr>
      </w:pPr>
      <w:r w:rsidRPr="003039D1">
        <w:rPr>
          <w:rFonts w:ascii="Arial" w:hAnsi="Arial" w:cs="Arial"/>
          <w:sz w:val="22"/>
          <w:szCs w:val="22"/>
          <w:lang w:val="es-MX"/>
        </w:rPr>
        <w:t>Una vez finalizado el taller los estudiantes  serán capaces de:</w:t>
      </w:r>
    </w:p>
    <w:p w:rsidR="004753A0" w:rsidRPr="003039D1" w:rsidRDefault="004753A0" w:rsidP="004753A0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4753A0" w:rsidRPr="003039D1" w:rsidRDefault="004753A0" w:rsidP="004753A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es-MX"/>
        </w:rPr>
      </w:pPr>
      <w:r w:rsidRPr="003039D1">
        <w:rPr>
          <w:rFonts w:ascii="Arial" w:hAnsi="Arial" w:cs="Arial"/>
          <w:sz w:val="22"/>
          <w:szCs w:val="22"/>
          <w:lang w:val="es-MX"/>
        </w:rPr>
        <w:t>Identificar los elementos más importantes de un caso con el fin de obtener una comunicación o reporte completo.</w:t>
      </w:r>
    </w:p>
    <w:p w:rsidR="004753A0" w:rsidRPr="003039D1" w:rsidRDefault="004753A0" w:rsidP="004753A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es-MX"/>
        </w:rPr>
      </w:pPr>
      <w:r w:rsidRPr="003039D1">
        <w:rPr>
          <w:rFonts w:ascii="Arial" w:hAnsi="Arial" w:cs="Arial"/>
          <w:sz w:val="22"/>
          <w:szCs w:val="22"/>
          <w:lang w:val="es-MX"/>
        </w:rPr>
        <w:t>Llenar formularios de reporte de efectos adversos.</w:t>
      </w:r>
    </w:p>
    <w:p w:rsidR="004753A0" w:rsidRPr="003039D1" w:rsidRDefault="004753A0" w:rsidP="004753A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es-MX"/>
        </w:rPr>
      </w:pPr>
      <w:r w:rsidRPr="003039D1">
        <w:rPr>
          <w:rFonts w:ascii="Arial" w:hAnsi="Arial" w:cs="Arial"/>
          <w:sz w:val="22"/>
          <w:szCs w:val="22"/>
          <w:lang w:val="es-MX"/>
        </w:rPr>
        <w:t>Aplicar un método para analizar causalidad de los efectos adversos.</w:t>
      </w:r>
    </w:p>
    <w:p w:rsidR="004753A0" w:rsidRPr="003039D1" w:rsidRDefault="004753A0" w:rsidP="004753A0">
      <w:pPr>
        <w:jc w:val="both"/>
        <w:rPr>
          <w:rFonts w:ascii="Arial" w:hAnsi="Arial" w:cs="Arial"/>
          <w:b/>
          <w:sz w:val="22"/>
          <w:szCs w:val="22"/>
          <w:lang w:val="es-MX"/>
        </w:rPr>
      </w:pPr>
    </w:p>
    <w:p w:rsidR="004753A0" w:rsidRPr="003039D1" w:rsidRDefault="004753A0" w:rsidP="004753A0">
      <w:pPr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4753A0" w:rsidRPr="003039D1" w:rsidRDefault="004753A0" w:rsidP="004753A0">
      <w:pPr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3039D1">
        <w:rPr>
          <w:rFonts w:ascii="Arial" w:hAnsi="Arial" w:cs="Arial"/>
          <w:b/>
          <w:sz w:val="22"/>
          <w:szCs w:val="22"/>
          <w:lang w:val="es-ES"/>
        </w:rPr>
        <w:t>INTRUCCIONES PARA EL TALLER:</w:t>
      </w:r>
    </w:p>
    <w:p w:rsidR="004753A0" w:rsidRPr="003039D1" w:rsidRDefault="004753A0" w:rsidP="004753A0">
      <w:pPr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4753A0" w:rsidRPr="003039D1" w:rsidRDefault="004753A0" w:rsidP="004753A0">
      <w:pPr>
        <w:jc w:val="both"/>
        <w:rPr>
          <w:rFonts w:ascii="Arial" w:hAnsi="Arial" w:cs="Arial"/>
          <w:sz w:val="22"/>
          <w:szCs w:val="22"/>
          <w:lang w:val="es-ES"/>
        </w:rPr>
      </w:pPr>
      <w:r w:rsidRPr="003039D1">
        <w:rPr>
          <w:rFonts w:ascii="Arial" w:hAnsi="Arial" w:cs="Arial"/>
          <w:sz w:val="22"/>
          <w:szCs w:val="22"/>
          <w:lang w:val="es-ES"/>
        </w:rPr>
        <w:t>Para realizar este Taller, los estudiantes se dividirán en los grupos ya establecidos por la asignatura. Cada grupo recibirá un caso de efecto adverso y después de leerlo, deberá:</w:t>
      </w:r>
    </w:p>
    <w:p w:rsidR="004753A0" w:rsidRPr="003039D1" w:rsidRDefault="004753A0" w:rsidP="004753A0">
      <w:pPr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4753A0" w:rsidRPr="003039D1" w:rsidRDefault="004753A0" w:rsidP="004753A0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3039D1">
        <w:rPr>
          <w:rFonts w:ascii="Arial" w:hAnsi="Arial" w:cs="Arial"/>
          <w:sz w:val="22"/>
          <w:szCs w:val="22"/>
          <w:lang w:val="es-ES"/>
        </w:rPr>
        <w:t xml:space="preserve">Identificar cuáles son los elementos que deberían incluirse  en el reporte del efecto adverso en el formulario entregado. </w:t>
      </w:r>
    </w:p>
    <w:p w:rsidR="004753A0" w:rsidRPr="003039D1" w:rsidRDefault="004753A0" w:rsidP="004753A0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3039D1">
        <w:rPr>
          <w:rFonts w:ascii="Arial" w:hAnsi="Arial" w:cs="Arial"/>
          <w:sz w:val="22"/>
          <w:szCs w:val="22"/>
          <w:lang w:val="es-ES"/>
        </w:rPr>
        <w:t>Llenar el formulario de reporte de efecto adverso que recibirá.</w:t>
      </w:r>
    </w:p>
    <w:p w:rsidR="004753A0" w:rsidRPr="003039D1" w:rsidRDefault="004753A0" w:rsidP="004753A0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3039D1">
        <w:rPr>
          <w:rFonts w:ascii="Arial" w:hAnsi="Arial" w:cs="Arial"/>
          <w:sz w:val="22"/>
          <w:szCs w:val="22"/>
          <w:lang w:val="es-ES"/>
        </w:rPr>
        <w:t>Identifique cuáles fueron las dificultades encontradas para llenar el formulario de reporte de efecto adverso.</w:t>
      </w:r>
    </w:p>
    <w:p w:rsidR="004753A0" w:rsidRPr="003039D1" w:rsidRDefault="004753A0" w:rsidP="004753A0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3039D1">
        <w:rPr>
          <w:rFonts w:ascii="Arial" w:hAnsi="Arial" w:cs="Arial"/>
          <w:sz w:val="22"/>
          <w:szCs w:val="22"/>
          <w:lang w:val="es-ES"/>
        </w:rPr>
        <w:t>Establecer severidad del efecto adverso relatado.</w:t>
      </w:r>
    </w:p>
    <w:p w:rsidR="004753A0" w:rsidRPr="003039D1" w:rsidRDefault="004753A0" w:rsidP="004753A0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3039D1">
        <w:rPr>
          <w:rFonts w:ascii="Arial" w:hAnsi="Arial" w:cs="Arial"/>
          <w:sz w:val="22"/>
          <w:szCs w:val="22"/>
          <w:lang w:val="es-ES"/>
        </w:rPr>
        <w:t>Evaluar la causalidad según el método designado (OMS o Algoritmo de Naranjo y cols.)</w:t>
      </w:r>
    </w:p>
    <w:p w:rsidR="004753A0" w:rsidRPr="003039D1" w:rsidRDefault="004753A0" w:rsidP="004753A0">
      <w:pPr>
        <w:jc w:val="both"/>
        <w:rPr>
          <w:rFonts w:ascii="Arial" w:hAnsi="Arial" w:cs="Arial"/>
          <w:b/>
          <w:sz w:val="22"/>
          <w:szCs w:val="22"/>
        </w:rPr>
      </w:pPr>
    </w:p>
    <w:p w:rsidR="004753A0" w:rsidRPr="003039D1" w:rsidRDefault="004753A0" w:rsidP="004753A0">
      <w:pPr>
        <w:jc w:val="both"/>
        <w:rPr>
          <w:rFonts w:ascii="Arial" w:hAnsi="Arial" w:cs="Arial"/>
          <w:b/>
          <w:sz w:val="22"/>
          <w:szCs w:val="22"/>
        </w:rPr>
      </w:pPr>
    </w:p>
    <w:p w:rsidR="004753A0" w:rsidRPr="003039D1" w:rsidRDefault="004753A0" w:rsidP="004753A0">
      <w:pPr>
        <w:jc w:val="both"/>
        <w:rPr>
          <w:rFonts w:ascii="Arial" w:hAnsi="Arial" w:cs="Arial"/>
          <w:sz w:val="22"/>
          <w:szCs w:val="22"/>
          <w:lang w:val="es-ES"/>
        </w:rPr>
      </w:pPr>
      <w:r w:rsidRPr="003039D1">
        <w:rPr>
          <w:rFonts w:ascii="Arial" w:hAnsi="Arial" w:cs="Arial"/>
          <w:b/>
          <w:sz w:val="22"/>
          <w:szCs w:val="22"/>
        </w:rPr>
        <w:t>CASO</w:t>
      </w:r>
      <w:r w:rsidRPr="003039D1">
        <w:rPr>
          <w:rFonts w:ascii="Arial" w:hAnsi="Arial" w:cs="Arial"/>
          <w:sz w:val="22"/>
          <w:szCs w:val="22"/>
        </w:rPr>
        <w:t xml:space="preserve"> </w:t>
      </w:r>
      <w:r w:rsidRPr="003039D1">
        <w:rPr>
          <w:sz w:val="22"/>
          <w:szCs w:val="22"/>
        </w:rPr>
        <w:t>(</w:t>
      </w:r>
      <w:r w:rsidRPr="003039D1">
        <w:rPr>
          <w:rFonts w:ascii="Arial" w:hAnsi="Arial" w:cs="Arial"/>
          <w:sz w:val="22"/>
          <w:szCs w:val="22"/>
          <w:lang w:val="es-ES"/>
        </w:rPr>
        <w:t xml:space="preserve">adaptado de KL </w:t>
      </w:r>
      <w:proofErr w:type="spellStart"/>
      <w:r w:rsidRPr="003039D1">
        <w:rPr>
          <w:rFonts w:ascii="Arial" w:hAnsi="Arial" w:cs="Arial"/>
          <w:sz w:val="22"/>
          <w:szCs w:val="22"/>
          <w:lang w:val="es-ES"/>
        </w:rPr>
        <w:t>Longstreth</w:t>
      </w:r>
      <w:proofErr w:type="spellEnd"/>
      <w:r w:rsidRPr="003039D1">
        <w:rPr>
          <w:rFonts w:ascii="Arial" w:hAnsi="Arial" w:cs="Arial"/>
          <w:sz w:val="22"/>
          <w:szCs w:val="22"/>
          <w:lang w:val="es-ES"/>
        </w:rPr>
        <w:t xml:space="preserve"> </w:t>
      </w:r>
      <w:proofErr w:type="gramStart"/>
      <w:r w:rsidRPr="003039D1">
        <w:rPr>
          <w:rFonts w:ascii="Arial" w:hAnsi="Arial" w:cs="Arial"/>
          <w:sz w:val="22"/>
          <w:szCs w:val="22"/>
          <w:lang w:val="es-ES"/>
        </w:rPr>
        <w:t>et</w:t>
      </w:r>
      <w:proofErr w:type="gramEnd"/>
      <w:r w:rsidRPr="003039D1">
        <w:rPr>
          <w:rFonts w:ascii="Arial" w:hAnsi="Arial" w:cs="Arial"/>
          <w:sz w:val="22"/>
          <w:szCs w:val="22"/>
          <w:lang w:val="es-ES"/>
        </w:rPr>
        <w:t xml:space="preserve"> al, </w:t>
      </w:r>
      <w:proofErr w:type="spellStart"/>
      <w:r w:rsidRPr="003039D1">
        <w:rPr>
          <w:rFonts w:ascii="Arial" w:hAnsi="Arial" w:cs="Arial"/>
          <w:sz w:val="22"/>
          <w:szCs w:val="22"/>
          <w:lang w:val="es-ES"/>
        </w:rPr>
        <w:t>Pharmacotherapy</w:t>
      </w:r>
      <w:proofErr w:type="spellEnd"/>
      <w:r w:rsidRPr="003039D1">
        <w:rPr>
          <w:rFonts w:ascii="Arial" w:hAnsi="Arial" w:cs="Arial"/>
          <w:sz w:val="22"/>
          <w:szCs w:val="22"/>
          <w:lang w:val="es-ES"/>
        </w:rPr>
        <w:t xml:space="preserve"> 2004, 24: 808 – 811)</w:t>
      </w:r>
    </w:p>
    <w:p w:rsidR="004753A0" w:rsidRPr="003039D1" w:rsidRDefault="004753A0" w:rsidP="004753A0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4753A0" w:rsidRPr="003039D1" w:rsidRDefault="004753A0" w:rsidP="004753A0">
      <w:pPr>
        <w:jc w:val="both"/>
        <w:rPr>
          <w:rFonts w:ascii="Arial" w:hAnsi="Arial" w:cs="Arial"/>
          <w:sz w:val="22"/>
          <w:szCs w:val="22"/>
          <w:lang w:val="es-ES"/>
        </w:rPr>
      </w:pPr>
      <w:r w:rsidRPr="003039D1">
        <w:rPr>
          <w:rFonts w:ascii="Arial" w:hAnsi="Arial" w:cs="Arial"/>
          <w:sz w:val="22"/>
          <w:szCs w:val="22"/>
          <w:lang w:val="es-ES"/>
        </w:rPr>
        <w:t xml:space="preserve">Una mujer de 24 años de edad, sin historia médica significativa, acudió dos veces en una semana a un Servicio de Urgencia. En la primera oportunidad tenía historia de un día, con síntomas de faringitis asociado con fiebre subjetiva, dolor de oídos y vómitos.  En esta primera vez no estaba recibiendo medicamentos y el examen físico demostró que estaba </w:t>
      </w:r>
      <w:proofErr w:type="spellStart"/>
      <w:r w:rsidRPr="003039D1">
        <w:rPr>
          <w:rFonts w:ascii="Arial" w:hAnsi="Arial" w:cs="Arial"/>
          <w:sz w:val="22"/>
          <w:szCs w:val="22"/>
          <w:lang w:val="es-ES"/>
        </w:rPr>
        <w:t>afebril</w:t>
      </w:r>
      <w:proofErr w:type="spellEnd"/>
      <w:r w:rsidRPr="003039D1">
        <w:rPr>
          <w:rFonts w:ascii="Arial" w:hAnsi="Arial" w:cs="Arial"/>
          <w:sz w:val="22"/>
          <w:szCs w:val="22"/>
          <w:lang w:val="es-ES"/>
        </w:rPr>
        <w:t xml:space="preserve">. No tenía inflamación de faringe, pero tenía sensibilidad en los nódulos linfáticos cervicales. La paciente no presentaba </w:t>
      </w:r>
      <w:proofErr w:type="spellStart"/>
      <w:r w:rsidRPr="003039D1">
        <w:rPr>
          <w:rFonts w:ascii="Arial" w:hAnsi="Arial" w:cs="Arial"/>
          <w:sz w:val="22"/>
          <w:szCs w:val="22"/>
          <w:lang w:val="es-ES"/>
        </w:rPr>
        <w:t>rash</w:t>
      </w:r>
      <w:proofErr w:type="spellEnd"/>
      <w:r w:rsidRPr="003039D1">
        <w:rPr>
          <w:rFonts w:ascii="Arial" w:hAnsi="Arial" w:cs="Arial"/>
          <w:sz w:val="22"/>
          <w:szCs w:val="22"/>
          <w:lang w:val="es-ES"/>
        </w:rPr>
        <w:t xml:space="preserve"> y los exámenes de laboratorio mostraron un recuento de 25.000 glóbulos blancos/mm</w:t>
      </w:r>
      <w:r w:rsidRPr="003039D1">
        <w:rPr>
          <w:rFonts w:ascii="Arial" w:hAnsi="Arial" w:cs="Arial"/>
          <w:sz w:val="22"/>
          <w:szCs w:val="22"/>
          <w:vertAlign w:val="superscript"/>
          <w:lang w:val="es-ES"/>
        </w:rPr>
        <w:t>3</w:t>
      </w:r>
      <w:r w:rsidRPr="003039D1">
        <w:rPr>
          <w:rFonts w:ascii="Arial" w:hAnsi="Arial" w:cs="Arial"/>
          <w:sz w:val="22"/>
          <w:szCs w:val="22"/>
          <w:lang w:val="es-ES"/>
        </w:rPr>
        <w:t xml:space="preserve">. Un test rápido de </w:t>
      </w:r>
      <w:proofErr w:type="spellStart"/>
      <w:r w:rsidRPr="003039D1">
        <w:rPr>
          <w:rFonts w:ascii="Arial" w:hAnsi="Arial" w:cs="Arial"/>
          <w:sz w:val="22"/>
          <w:szCs w:val="22"/>
          <w:lang w:val="es-ES"/>
        </w:rPr>
        <w:t>screening</w:t>
      </w:r>
      <w:proofErr w:type="spellEnd"/>
      <w:r w:rsidRPr="003039D1">
        <w:rPr>
          <w:rFonts w:ascii="Arial" w:hAnsi="Arial" w:cs="Arial"/>
          <w:sz w:val="22"/>
          <w:szCs w:val="22"/>
          <w:lang w:val="es-ES"/>
        </w:rPr>
        <w:t xml:space="preserve"> para estreptococos fue positivo y se diagnosticó una faringitis aguda. En esta oportunidad no se evaluó la función renal. La paciente reportó  ser alérgica a la penicilina y a las </w:t>
      </w:r>
      <w:proofErr w:type="spellStart"/>
      <w:r w:rsidRPr="003039D1">
        <w:rPr>
          <w:rFonts w:ascii="Arial" w:hAnsi="Arial" w:cs="Arial"/>
          <w:sz w:val="22"/>
          <w:szCs w:val="22"/>
          <w:lang w:val="es-ES"/>
        </w:rPr>
        <w:t>sulfas</w:t>
      </w:r>
      <w:proofErr w:type="spellEnd"/>
      <w:r w:rsidRPr="003039D1">
        <w:rPr>
          <w:rFonts w:ascii="Arial" w:hAnsi="Arial" w:cs="Arial"/>
          <w:sz w:val="22"/>
          <w:szCs w:val="22"/>
          <w:lang w:val="es-ES"/>
        </w:rPr>
        <w:t xml:space="preserve">, pero  se le indicó tratamiento con </w:t>
      </w:r>
      <w:proofErr w:type="spellStart"/>
      <w:r w:rsidRPr="003039D1">
        <w:rPr>
          <w:rFonts w:ascii="Arial" w:hAnsi="Arial" w:cs="Arial"/>
          <w:sz w:val="22"/>
          <w:szCs w:val="22"/>
          <w:lang w:val="es-ES"/>
        </w:rPr>
        <w:t>Cefalexina</w:t>
      </w:r>
      <w:proofErr w:type="spellEnd"/>
      <w:r w:rsidRPr="003039D1">
        <w:rPr>
          <w:rFonts w:ascii="Arial" w:hAnsi="Arial" w:cs="Arial"/>
          <w:sz w:val="22"/>
          <w:szCs w:val="22"/>
          <w:lang w:val="es-ES"/>
        </w:rPr>
        <w:t>, 500 mg 2 veces al día durante una semana.</w:t>
      </w:r>
    </w:p>
    <w:p w:rsidR="004753A0" w:rsidRPr="003039D1" w:rsidRDefault="004753A0" w:rsidP="004753A0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4753A0" w:rsidRPr="003039D1" w:rsidRDefault="004753A0" w:rsidP="004753A0">
      <w:pPr>
        <w:jc w:val="both"/>
        <w:rPr>
          <w:rFonts w:ascii="Arial" w:hAnsi="Arial" w:cs="Arial"/>
          <w:sz w:val="22"/>
          <w:szCs w:val="22"/>
          <w:lang w:val="es-ES"/>
        </w:rPr>
      </w:pPr>
      <w:r w:rsidRPr="003039D1">
        <w:rPr>
          <w:rFonts w:ascii="Arial" w:hAnsi="Arial" w:cs="Arial"/>
          <w:sz w:val="22"/>
          <w:szCs w:val="22"/>
          <w:lang w:val="es-ES"/>
        </w:rPr>
        <w:t xml:space="preserve">Cuatro días después, la paciente volvió al Servicio de Urgencia con recurrencia de las náuseas y los vómitos. En los dos días anteriores la paciente también había tenido diarrea, prurito sin </w:t>
      </w:r>
      <w:proofErr w:type="spellStart"/>
      <w:r w:rsidRPr="003039D1">
        <w:rPr>
          <w:rFonts w:ascii="Arial" w:hAnsi="Arial" w:cs="Arial"/>
          <w:sz w:val="22"/>
          <w:szCs w:val="22"/>
          <w:lang w:val="es-ES"/>
        </w:rPr>
        <w:t>rash</w:t>
      </w:r>
      <w:proofErr w:type="spellEnd"/>
      <w:r w:rsidRPr="003039D1">
        <w:rPr>
          <w:rFonts w:ascii="Arial" w:hAnsi="Arial" w:cs="Arial"/>
          <w:sz w:val="22"/>
          <w:szCs w:val="22"/>
          <w:lang w:val="es-ES"/>
        </w:rPr>
        <w:t xml:space="preserve"> y tos con esputo con sangre. El nuevo examen físico no mostraba nada significativo. Los exámenes de laboratorio mostraron:</w:t>
      </w:r>
    </w:p>
    <w:p w:rsidR="004753A0" w:rsidRPr="003039D1" w:rsidRDefault="004753A0" w:rsidP="004753A0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4753A0" w:rsidRPr="003039D1" w:rsidRDefault="004753A0" w:rsidP="004753A0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3039D1">
        <w:rPr>
          <w:rFonts w:ascii="Arial" w:hAnsi="Arial" w:cs="Arial"/>
          <w:sz w:val="22"/>
          <w:szCs w:val="22"/>
          <w:lang w:val="es-ES"/>
        </w:rPr>
        <w:t>NUS : 15 mg/</w:t>
      </w:r>
      <w:proofErr w:type="spellStart"/>
      <w:r w:rsidRPr="003039D1">
        <w:rPr>
          <w:rFonts w:ascii="Arial" w:hAnsi="Arial" w:cs="Arial"/>
          <w:sz w:val="22"/>
          <w:szCs w:val="22"/>
          <w:lang w:val="es-ES"/>
        </w:rPr>
        <w:t>dL</w:t>
      </w:r>
      <w:proofErr w:type="spellEnd"/>
      <w:r w:rsidRPr="003039D1">
        <w:rPr>
          <w:rFonts w:ascii="Arial" w:hAnsi="Arial" w:cs="Arial"/>
          <w:sz w:val="22"/>
          <w:szCs w:val="22"/>
          <w:lang w:val="es-ES"/>
        </w:rPr>
        <w:tab/>
      </w:r>
      <w:r w:rsidRPr="003039D1">
        <w:rPr>
          <w:rFonts w:ascii="Arial" w:hAnsi="Arial" w:cs="Arial"/>
          <w:sz w:val="22"/>
          <w:szCs w:val="22"/>
          <w:lang w:val="es-ES"/>
        </w:rPr>
        <w:tab/>
      </w:r>
      <w:r w:rsidRPr="003039D1">
        <w:rPr>
          <w:rFonts w:ascii="Arial" w:hAnsi="Arial" w:cs="Arial"/>
          <w:sz w:val="22"/>
          <w:szCs w:val="22"/>
          <w:lang w:val="es-ES"/>
        </w:rPr>
        <w:tab/>
      </w:r>
    </w:p>
    <w:p w:rsidR="004753A0" w:rsidRPr="003039D1" w:rsidRDefault="004753A0" w:rsidP="004753A0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es-ES"/>
        </w:rPr>
      </w:pPr>
      <w:proofErr w:type="spellStart"/>
      <w:r w:rsidRPr="003039D1">
        <w:rPr>
          <w:rFonts w:ascii="Arial" w:hAnsi="Arial" w:cs="Arial"/>
          <w:sz w:val="22"/>
          <w:szCs w:val="22"/>
          <w:lang w:val="es-ES"/>
        </w:rPr>
        <w:t>Creatininemia</w:t>
      </w:r>
      <w:proofErr w:type="spellEnd"/>
      <w:r w:rsidRPr="003039D1">
        <w:rPr>
          <w:rFonts w:ascii="Arial" w:hAnsi="Arial" w:cs="Arial"/>
          <w:sz w:val="22"/>
          <w:szCs w:val="22"/>
          <w:lang w:val="es-ES"/>
        </w:rPr>
        <w:t xml:space="preserve"> : 2,2 mg/</w:t>
      </w:r>
      <w:proofErr w:type="spellStart"/>
      <w:r w:rsidRPr="003039D1">
        <w:rPr>
          <w:rFonts w:ascii="Arial" w:hAnsi="Arial" w:cs="Arial"/>
          <w:sz w:val="22"/>
          <w:szCs w:val="22"/>
          <w:lang w:val="es-ES"/>
        </w:rPr>
        <w:t>dL</w:t>
      </w:r>
      <w:proofErr w:type="spellEnd"/>
      <w:r w:rsidRPr="003039D1">
        <w:rPr>
          <w:rFonts w:ascii="Arial" w:hAnsi="Arial" w:cs="Arial"/>
          <w:sz w:val="22"/>
          <w:szCs w:val="22"/>
          <w:lang w:val="es-ES"/>
        </w:rPr>
        <w:t xml:space="preserve">  (normal : 0,4 – 1,1 mg/</w:t>
      </w:r>
      <w:proofErr w:type="spellStart"/>
      <w:r w:rsidRPr="003039D1">
        <w:rPr>
          <w:rFonts w:ascii="Arial" w:hAnsi="Arial" w:cs="Arial"/>
          <w:sz w:val="22"/>
          <w:szCs w:val="22"/>
          <w:lang w:val="es-ES"/>
        </w:rPr>
        <w:t>dL</w:t>
      </w:r>
      <w:proofErr w:type="spellEnd"/>
      <w:r w:rsidRPr="003039D1">
        <w:rPr>
          <w:rFonts w:ascii="Arial" w:hAnsi="Arial" w:cs="Arial"/>
          <w:sz w:val="22"/>
          <w:szCs w:val="22"/>
          <w:lang w:val="es-ES"/>
        </w:rPr>
        <w:t>)</w:t>
      </w:r>
    </w:p>
    <w:p w:rsidR="004753A0" w:rsidRPr="003039D1" w:rsidRDefault="004753A0" w:rsidP="004753A0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3039D1">
        <w:rPr>
          <w:rFonts w:ascii="Arial" w:hAnsi="Arial" w:cs="Arial"/>
          <w:sz w:val="22"/>
          <w:szCs w:val="22"/>
          <w:lang w:val="es-ES"/>
        </w:rPr>
        <w:t>Recuento de glóbulos blancos : 13.600/mm</w:t>
      </w:r>
      <w:r w:rsidRPr="003039D1">
        <w:rPr>
          <w:rFonts w:ascii="Arial" w:hAnsi="Arial" w:cs="Arial"/>
          <w:sz w:val="22"/>
          <w:szCs w:val="22"/>
          <w:vertAlign w:val="superscript"/>
          <w:lang w:val="es-ES"/>
        </w:rPr>
        <w:t>3</w:t>
      </w:r>
    </w:p>
    <w:p w:rsidR="004753A0" w:rsidRPr="003039D1" w:rsidRDefault="004753A0" w:rsidP="004753A0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3039D1">
        <w:rPr>
          <w:rFonts w:ascii="Arial" w:hAnsi="Arial" w:cs="Arial"/>
          <w:sz w:val="22"/>
          <w:szCs w:val="22"/>
          <w:lang w:val="es-ES"/>
        </w:rPr>
        <w:lastRenderedPageBreak/>
        <w:t xml:space="preserve">Electrolitos </w:t>
      </w:r>
      <w:proofErr w:type="gramStart"/>
      <w:r w:rsidRPr="003039D1">
        <w:rPr>
          <w:rFonts w:ascii="Arial" w:hAnsi="Arial" w:cs="Arial"/>
          <w:sz w:val="22"/>
          <w:szCs w:val="22"/>
          <w:lang w:val="es-ES"/>
        </w:rPr>
        <w:t>plasmáticos :</w:t>
      </w:r>
      <w:proofErr w:type="gramEnd"/>
      <w:r w:rsidRPr="003039D1">
        <w:rPr>
          <w:rFonts w:ascii="Arial" w:hAnsi="Arial" w:cs="Arial"/>
          <w:sz w:val="22"/>
          <w:szCs w:val="22"/>
          <w:lang w:val="es-ES"/>
        </w:rPr>
        <w:t xml:space="preserve"> Na 141 </w:t>
      </w:r>
      <w:proofErr w:type="spellStart"/>
      <w:r w:rsidRPr="003039D1">
        <w:rPr>
          <w:rFonts w:ascii="Arial" w:hAnsi="Arial" w:cs="Arial"/>
          <w:sz w:val="22"/>
          <w:szCs w:val="22"/>
          <w:lang w:val="es-ES"/>
        </w:rPr>
        <w:t>mEq</w:t>
      </w:r>
      <w:proofErr w:type="spellEnd"/>
      <w:r w:rsidRPr="003039D1">
        <w:rPr>
          <w:rFonts w:ascii="Arial" w:hAnsi="Arial" w:cs="Arial"/>
          <w:sz w:val="22"/>
          <w:szCs w:val="22"/>
          <w:lang w:val="es-ES"/>
        </w:rPr>
        <w:t xml:space="preserve">/L; K 2,9 </w:t>
      </w:r>
      <w:proofErr w:type="spellStart"/>
      <w:r w:rsidRPr="003039D1">
        <w:rPr>
          <w:rFonts w:ascii="Arial" w:hAnsi="Arial" w:cs="Arial"/>
          <w:sz w:val="22"/>
          <w:szCs w:val="22"/>
          <w:lang w:val="es-ES"/>
        </w:rPr>
        <w:t>mEq</w:t>
      </w:r>
      <w:proofErr w:type="spellEnd"/>
      <w:r w:rsidRPr="003039D1">
        <w:rPr>
          <w:rFonts w:ascii="Arial" w:hAnsi="Arial" w:cs="Arial"/>
          <w:sz w:val="22"/>
          <w:szCs w:val="22"/>
          <w:lang w:val="es-ES"/>
        </w:rPr>
        <w:t xml:space="preserve">/L (normal: 3,6 – 5 </w:t>
      </w:r>
      <w:proofErr w:type="spellStart"/>
      <w:r w:rsidRPr="003039D1">
        <w:rPr>
          <w:rFonts w:ascii="Arial" w:hAnsi="Arial" w:cs="Arial"/>
          <w:sz w:val="22"/>
          <w:szCs w:val="22"/>
          <w:lang w:val="es-ES"/>
        </w:rPr>
        <w:t>mEq</w:t>
      </w:r>
      <w:proofErr w:type="spellEnd"/>
      <w:r w:rsidRPr="003039D1">
        <w:rPr>
          <w:rFonts w:ascii="Arial" w:hAnsi="Arial" w:cs="Arial"/>
          <w:sz w:val="22"/>
          <w:szCs w:val="22"/>
          <w:lang w:val="es-ES"/>
        </w:rPr>
        <w:t xml:space="preserve">/L), Cl: 102 </w:t>
      </w:r>
      <w:proofErr w:type="spellStart"/>
      <w:r w:rsidRPr="003039D1">
        <w:rPr>
          <w:rFonts w:ascii="Arial" w:hAnsi="Arial" w:cs="Arial"/>
          <w:sz w:val="22"/>
          <w:szCs w:val="22"/>
          <w:lang w:val="es-ES"/>
        </w:rPr>
        <w:t>mEq</w:t>
      </w:r>
      <w:proofErr w:type="spellEnd"/>
      <w:r w:rsidRPr="003039D1">
        <w:rPr>
          <w:rFonts w:ascii="Arial" w:hAnsi="Arial" w:cs="Arial"/>
          <w:sz w:val="22"/>
          <w:szCs w:val="22"/>
          <w:lang w:val="es-ES"/>
        </w:rPr>
        <w:t>/L.</w:t>
      </w:r>
    </w:p>
    <w:p w:rsidR="004753A0" w:rsidRPr="003039D1" w:rsidRDefault="004753A0" w:rsidP="004753A0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3039D1">
        <w:rPr>
          <w:rFonts w:ascii="Arial" w:hAnsi="Arial" w:cs="Arial"/>
          <w:sz w:val="22"/>
          <w:szCs w:val="22"/>
          <w:lang w:val="es-ES"/>
        </w:rPr>
        <w:t>Examen de orina: cantidad moderada de sangre, sin nitritos, pH  6, densidad 1,01, proteínas 300 mg/</w:t>
      </w:r>
      <w:proofErr w:type="spellStart"/>
      <w:r w:rsidRPr="003039D1">
        <w:rPr>
          <w:rFonts w:ascii="Arial" w:hAnsi="Arial" w:cs="Arial"/>
          <w:sz w:val="22"/>
          <w:szCs w:val="22"/>
          <w:lang w:val="es-ES"/>
        </w:rPr>
        <w:t>dL</w:t>
      </w:r>
      <w:proofErr w:type="spellEnd"/>
      <w:r w:rsidRPr="003039D1">
        <w:rPr>
          <w:rFonts w:ascii="Arial" w:hAnsi="Arial" w:cs="Arial"/>
          <w:sz w:val="22"/>
          <w:szCs w:val="22"/>
          <w:lang w:val="es-ES"/>
        </w:rPr>
        <w:t>, sin bacterias ni cilindros.</w:t>
      </w:r>
    </w:p>
    <w:p w:rsidR="004753A0" w:rsidRPr="003039D1" w:rsidRDefault="004753A0" w:rsidP="004753A0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4753A0" w:rsidRPr="003039D1" w:rsidRDefault="004753A0" w:rsidP="004753A0">
      <w:pPr>
        <w:jc w:val="both"/>
        <w:rPr>
          <w:rFonts w:ascii="Arial" w:hAnsi="Arial" w:cs="Arial"/>
          <w:sz w:val="22"/>
          <w:szCs w:val="22"/>
          <w:lang w:val="es-ES"/>
        </w:rPr>
      </w:pPr>
      <w:r w:rsidRPr="003039D1">
        <w:rPr>
          <w:rFonts w:ascii="Arial" w:hAnsi="Arial" w:cs="Arial"/>
          <w:sz w:val="22"/>
          <w:szCs w:val="22"/>
          <w:lang w:val="es-ES"/>
        </w:rPr>
        <w:t xml:space="preserve">La paciente fue admitida al hospital con el diagnóstico de faringitis aguda complicada con gastritis e insuficiencia renal aguda. Se suspendió la terapia con </w:t>
      </w:r>
      <w:proofErr w:type="spellStart"/>
      <w:r w:rsidRPr="003039D1">
        <w:rPr>
          <w:rFonts w:ascii="Arial" w:hAnsi="Arial" w:cs="Arial"/>
          <w:sz w:val="22"/>
          <w:szCs w:val="22"/>
          <w:lang w:val="es-ES"/>
        </w:rPr>
        <w:t>Cefalexina</w:t>
      </w:r>
      <w:proofErr w:type="spellEnd"/>
      <w:r w:rsidRPr="003039D1">
        <w:rPr>
          <w:rFonts w:ascii="Arial" w:hAnsi="Arial" w:cs="Arial"/>
          <w:sz w:val="22"/>
          <w:szCs w:val="22"/>
          <w:lang w:val="es-ES"/>
        </w:rPr>
        <w:t xml:space="preserve"> y se comenzó tratamiento con </w:t>
      </w:r>
      <w:proofErr w:type="spellStart"/>
      <w:r w:rsidRPr="003039D1">
        <w:rPr>
          <w:rFonts w:ascii="Arial" w:hAnsi="Arial" w:cs="Arial"/>
          <w:sz w:val="22"/>
          <w:szCs w:val="22"/>
          <w:lang w:val="es-ES"/>
        </w:rPr>
        <w:t>Clindamicina</w:t>
      </w:r>
      <w:proofErr w:type="spellEnd"/>
      <w:r w:rsidRPr="003039D1">
        <w:rPr>
          <w:rFonts w:ascii="Arial" w:hAnsi="Arial" w:cs="Arial"/>
          <w:sz w:val="22"/>
          <w:szCs w:val="22"/>
          <w:lang w:val="es-ES"/>
        </w:rPr>
        <w:t xml:space="preserve">, </w:t>
      </w:r>
      <w:proofErr w:type="spellStart"/>
      <w:r w:rsidRPr="003039D1">
        <w:rPr>
          <w:rFonts w:ascii="Arial" w:hAnsi="Arial" w:cs="Arial"/>
          <w:sz w:val="22"/>
          <w:szCs w:val="22"/>
          <w:lang w:val="es-ES"/>
        </w:rPr>
        <w:t>Famotidina</w:t>
      </w:r>
      <w:proofErr w:type="spellEnd"/>
      <w:r w:rsidRPr="003039D1">
        <w:rPr>
          <w:rFonts w:ascii="Arial" w:hAnsi="Arial" w:cs="Arial"/>
          <w:sz w:val="22"/>
          <w:szCs w:val="22"/>
          <w:lang w:val="es-ES"/>
        </w:rPr>
        <w:t xml:space="preserve">, </w:t>
      </w:r>
      <w:proofErr w:type="spellStart"/>
      <w:r w:rsidRPr="003039D1">
        <w:rPr>
          <w:rFonts w:ascii="Arial" w:hAnsi="Arial" w:cs="Arial"/>
          <w:sz w:val="22"/>
          <w:szCs w:val="22"/>
          <w:lang w:val="es-ES"/>
        </w:rPr>
        <w:t>Prometazina</w:t>
      </w:r>
      <w:proofErr w:type="spellEnd"/>
      <w:r w:rsidRPr="003039D1">
        <w:rPr>
          <w:rFonts w:ascii="Arial" w:hAnsi="Arial" w:cs="Arial"/>
          <w:sz w:val="22"/>
          <w:szCs w:val="22"/>
          <w:lang w:val="es-ES"/>
        </w:rPr>
        <w:t xml:space="preserve"> y fluidos IV. Se solicitó interconsulta a Nefrología. Durante la hospitalización se realizaron pruebas que descartaron un síndrome pulmonar – renal.</w:t>
      </w:r>
    </w:p>
    <w:p w:rsidR="004753A0" w:rsidRPr="003039D1" w:rsidRDefault="004753A0" w:rsidP="004753A0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4753A0" w:rsidRPr="003039D1" w:rsidRDefault="004753A0" w:rsidP="004753A0">
      <w:pPr>
        <w:jc w:val="both"/>
        <w:rPr>
          <w:rFonts w:ascii="Arial" w:hAnsi="Arial" w:cs="Arial"/>
          <w:sz w:val="22"/>
          <w:szCs w:val="22"/>
          <w:lang w:val="es-ES"/>
        </w:rPr>
      </w:pPr>
      <w:r w:rsidRPr="003039D1">
        <w:rPr>
          <w:rFonts w:ascii="Arial" w:hAnsi="Arial" w:cs="Arial"/>
          <w:sz w:val="22"/>
          <w:szCs w:val="22"/>
          <w:lang w:val="es-ES"/>
        </w:rPr>
        <w:t xml:space="preserve">A pesar de la hidratación agresiva, la función renal de la paciente empeoró progresivamente en los próximos días, teniendo </w:t>
      </w:r>
      <w:proofErr w:type="spellStart"/>
      <w:r w:rsidRPr="003039D1">
        <w:rPr>
          <w:rFonts w:ascii="Arial" w:hAnsi="Arial" w:cs="Arial"/>
          <w:sz w:val="22"/>
          <w:szCs w:val="22"/>
          <w:lang w:val="es-ES"/>
        </w:rPr>
        <w:t>creatininemias</w:t>
      </w:r>
      <w:proofErr w:type="spellEnd"/>
      <w:r w:rsidRPr="003039D1">
        <w:rPr>
          <w:rFonts w:ascii="Arial" w:hAnsi="Arial" w:cs="Arial"/>
          <w:sz w:val="22"/>
          <w:szCs w:val="22"/>
          <w:lang w:val="es-ES"/>
        </w:rPr>
        <w:t xml:space="preserve"> de 4,7 y 5,3 mg/</w:t>
      </w:r>
      <w:proofErr w:type="spellStart"/>
      <w:r w:rsidRPr="003039D1">
        <w:rPr>
          <w:rFonts w:ascii="Arial" w:hAnsi="Arial" w:cs="Arial"/>
          <w:sz w:val="22"/>
          <w:szCs w:val="22"/>
          <w:lang w:val="es-ES"/>
        </w:rPr>
        <w:t>dL</w:t>
      </w:r>
      <w:proofErr w:type="spellEnd"/>
      <w:r w:rsidRPr="003039D1">
        <w:rPr>
          <w:rFonts w:ascii="Arial" w:hAnsi="Arial" w:cs="Arial"/>
          <w:sz w:val="22"/>
          <w:szCs w:val="22"/>
          <w:lang w:val="es-ES"/>
        </w:rPr>
        <w:t xml:space="preserve"> en los días 2 y 3, respectivamente. La paciente no presentó oliguria durante la hospitalización. Debido a la oscura causa de la insuficiencia renal aguda, el tercer día se le realizó una biopsia renal. La función renal comenzó gradualmente a mejorar el día 4 (</w:t>
      </w:r>
      <w:proofErr w:type="spellStart"/>
      <w:r w:rsidRPr="003039D1">
        <w:rPr>
          <w:rFonts w:ascii="Arial" w:hAnsi="Arial" w:cs="Arial"/>
          <w:sz w:val="22"/>
          <w:szCs w:val="22"/>
          <w:lang w:val="es-ES"/>
        </w:rPr>
        <w:t>creatininemia</w:t>
      </w:r>
      <w:proofErr w:type="spellEnd"/>
      <w:r w:rsidRPr="003039D1">
        <w:rPr>
          <w:rFonts w:ascii="Arial" w:hAnsi="Arial" w:cs="Arial"/>
          <w:sz w:val="22"/>
          <w:szCs w:val="22"/>
          <w:lang w:val="es-ES"/>
        </w:rPr>
        <w:t xml:space="preserve"> de 1,9 mg/</w:t>
      </w:r>
      <w:proofErr w:type="spellStart"/>
      <w:r w:rsidRPr="003039D1">
        <w:rPr>
          <w:rFonts w:ascii="Arial" w:hAnsi="Arial" w:cs="Arial"/>
          <w:sz w:val="22"/>
          <w:szCs w:val="22"/>
          <w:lang w:val="es-ES"/>
        </w:rPr>
        <w:t>dL</w:t>
      </w:r>
      <w:proofErr w:type="spellEnd"/>
      <w:r w:rsidRPr="003039D1">
        <w:rPr>
          <w:rFonts w:ascii="Arial" w:hAnsi="Arial" w:cs="Arial"/>
          <w:sz w:val="22"/>
          <w:szCs w:val="22"/>
          <w:lang w:val="es-ES"/>
        </w:rPr>
        <w:t xml:space="preserve">) y no fue sometida a diálisis. Fue dada de alta el día 7 con la indicación de control por nefrólogo en una semana. Después de un mes la paciente tenía una </w:t>
      </w:r>
      <w:proofErr w:type="spellStart"/>
      <w:r w:rsidRPr="003039D1">
        <w:rPr>
          <w:rFonts w:ascii="Arial" w:hAnsi="Arial" w:cs="Arial"/>
          <w:sz w:val="22"/>
          <w:szCs w:val="22"/>
          <w:lang w:val="es-ES"/>
        </w:rPr>
        <w:t>creatininemia</w:t>
      </w:r>
      <w:proofErr w:type="spellEnd"/>
      <w:r w:rsidRPr="003039D1">
        <w:rPr>
          <w:rFonts w:ascii="Arial" w:hAnsi="Arial" w:cs="Arial"/>
          <w:sz w:val="22"/>
          <w:szCs w:val="22"/>
          <w:lang w:val="es-ES"/>
        </w:rPr>
        <w:t xml:space="preserve"> de 0,6 mg/</w:t>
      </w:r>
      <w:proofErr w:type="spellStart"/>
      <w:r w:rsidRPr="003039D1">
        <w:rPr>
          <w:rFonts w:ascii="Arial" w:hAnsi="Arial" w:cs="Arial"/>
          <w:sz w:val="22"/>
          <w:szCs w:val="22"/>
          <w:lang w:val="es-ES"/>
        </w:rPr>
        <w:t>dL</w:t>
      </w:r>
      <w:proofErr w:type="spellEnd"/>
      <w:r w:rsidRPr="003039D1">
        <w:rPr>
          <w:rFonts w:ascii="Arial" w:hAnsi="Arial" w:cs="Arial"/>
          <w:sz w:val="22"/>
          <w:szCs w:val="22"/>
          <w:lang w:val="es-ES"/>
        </w:rPr>
        <w:t>.</w:t>
      </w:r>
    </w:p>
    <w:p w:rsidR="004753A0" w:rsidRPr="003039D1" w:rsidRDefault="004753A0" w:rsidP="004753A0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4753A0" w:rsidRPr="003039D1" w:rsidRDefault="004753A0" w:rsidP="004753A0">
      <w:pPr>
        <w:jc w:val="both"/>
        <w:rPr>
          <w:rFonts w:ascii="Arial" w:hAnsi="Arial" w:cs="Arial"/>
          <w:sz w:val="22"/>
          <w:szCs w:val="22"/>
          <w:lang w:val="es-ES"/>
        </w:rPr>
      </w:pPr>
      <w:r w:rsidRPr="003039D1">
        <w:rPr>
          <w:rFonts w:ascii="Arial" w:hAnsi="Arial" w:cs="Arial"/>
          <w:sz w:val="22"/>
          <w:szCs w:val="22"/>
          <w:lang w:val="es-ES"/>
        </w:rPr>
        <w:t xml:space="preserve">La biopsia renal mostró daños consistentes con una necrosis tubular aguda y la completa mejoría lograda después de suspender la </w:t>
      </w:r>
      <w:proofErr w:type="spellStart"/>
      <w:r w:rsidRPr="003039D1">
        <w:rPr>
          <w:rFonts w:ascii="Arial" w:hAnsi="Arial" w:cs="Arial"/>
          <w:sz w:val="22"/>
          <w:szCs w:val="22"/>
          <w:lang w:val="es-ES"/>
        </w:rPr>
        <w:t>Cefalexina</w:t>
      </w:r>
      <w:proofErr w:type="spellEnd"/>
      <w:r w:rsidRPr="003039D1">
        <w:rPr>
          <w:rFonts w:ascii="Arial" w:hAnsi="Arial" w:cs="Arial"/>
          <w:sz w:val="22"/>
          <w:szCs w:val="22"/>
          <w:lang w:val="es-ES"/>
        </w:rPr>
        <w:t xml:space="preserve"> sugirió que se debía a este medicamento.</w:t>
      </w:r>
    </w:p>
    <w:p w:rsidR="004753A0" w:rsidRPr="003039D1" w:rsidRDefault="004753A0" w:rsidP="004753A0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4753A0" w:rsidRDefault="004753A0" w:rsidP="004753A0">
      <w:pPr>
        <w:jc w:val="both"/>
        <w:rPr>
          <w:rFonts w:ascii="Arial" w:hAnsi="Arial" w:cs="Arial"/>
          <w:sz w:val="20"/>
          <w:lang w:val="es-ES"/>
        </w:rPr>
      </w:pPr>
    </w:p>
    <w:p w:rsidR="004753A0" w:rsidRDefault="004753A0" w:rsidP="004753A0">
      <w:pPr>
        <w:jc w:val="both"/>
      </w:pPr>
    </w:p>
    <w:p w:rsidR="004753A0" w:rsidRDefault="004753A0" w:rsidP="004753A0"/>
    <w:p w:rsidR="00441739" w:rsidRDefault="00441739"/>
    <w:sectPr w:rsidR="00441739" w:rsidSect="00CC23D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F6AE0"/>
    <w:multiLevelType w:val="hybridMultilevel"/>
    <w:tmpl w:val="A56484D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F70A68"/>
    <w:multiLevelType w:val="hybridMultilevel"/>
    <w:tmpl w:val="B26456C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CE1910"/>
    <w:multiLevelType w:val="singleLevel"/>
    <w:tmpl w:val="731C5A9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hyphenationZone w:val="425"/>
  <w:characterSpacingControl w:val="doNotCompress"/>
  <w:compat/>
  <w:rsids>
    <w:rsidRoot w:val="004753A0"/>
    <w:rsid w:val="00010345"/>
    <w:rsid w:val="000C4285"/>
    <w:rsid w:val="000E5C96"/>
    <w:rsid w:val="00120549"/>
    <w:rsid w:val="00143C0E"/>
    <w:rsid w:val="00200967"/>
    <w:rsid w:val="003039D1"/>
    <w:rsid w:val="00441739"/>
    <w:rsid w:val="004753A0"/>
    <w:rsid w:val="00536BC2"/>
    <w:rsid w:val="00553C8D"/>
    <w:rsid w:val="00BB7430"/>
    <w:rsid w:val="00CA76C2"/>
    <w:rsid w:val="00E86C32"/>
    <w:rsid w:val="00F07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t-BR" w:eastAsia="es-ES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4753A0"/>
    <w:pPr>
      <w:keepNext/>
      <w:jc w:val="both"/>
      <w:outlineLvl w:val="1"/>
    </w:pPr>
    <w:rPr>
      <w:rFonts w:ascii="Arial" w:hAnsi="Arial" w:cs="Arial"/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semiHidden/>
    <w:rsid w:val="004753A0"/>
    <w:rPr>
      <w:rFonts w:ascii="Arial" w:eastAsia="Times New Roman" w:hAnsi="Arial" w:cs="Arial"/>
      <w:b/>
      <w:bCs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606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Chile</Company>
  <LinksUpToDate>false</LinksUpToDate>
  <CharactersWithSpaces>3934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Ruiz</dc:creator>
  <cp:keywords/>
  <dc:description/>
  <cp:lastModifiedBy>Ines Ruiz</cp:lastModifiedBy>
  <cp:revision>1</cp:revision>
  <cp:lastPrinted>2011-12-05T12:15:00Z</cp:lastPrinted>
  <dcterms:created xsi:type="dcterms:W3CDTF">2011-12-05T11:56:00Z</dcterms:created>
  <dcterms:modified xsi:type="dcterms:W3CDTF">2011-12-05T13:21:00Z</dcterms:modified>
</cp:coreProperties>
</file>